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66CA1" w14:textId="77777777" w:rsidR="00886F7D" w:rsidRPr="00D14FF2" w:rsidRDefault="009F1E5C">
      <w:pPr>
        <w:jc w:val="center"/>
        <w:rPr>
          <w:lang w:val="pl-PL"/>
        </w:rPr>
      </w:pPr>
      <w:bookmarkStart w:id="0" w:name="_GoBack"/>
      <w:bookmarkEnd w:id="0"/>
      <w:r w:rsidRPr="00D14FF2">
        <w:rPr>
          <w:b/>
          <w:lang w:val="pl-PL"/>
        </w:rPr>
        <w:t>TYTUŁ PRACY</w:t>
      </w:r>
    </w:p>
    <w:p w14:paraId="121236C8" w14:textId="58247EF8" w:rsidR="00886F7D" w:rsidRPr="00D14FF2" w:rsidRDefault="009F1E5C">
      <w:pPr>
        <w:jc w:val="center"/>
        <w:rPr>
          <w:lang w:val="pl-PL"/>
        </w:rPr>
      </w:pPr>
      <w:r w:rsidRPr="00D14FF2">
        <w:rPr>
          <w:lang w:val="pl-PL"/>
        </w:rPr>
        <w:t>Imię i nazwisko autora/autorów</w:t>
      </w:r>
      <w:r w:rsidR="00936DEF">
        <w:rPr>
          <w:lang w:val="pl-PL"/>
        </w:rPr>
        <w:t>, tytuł/stopień naukowy autora/autorów</w:t>
      </w:r>
    </w:p>
    <w:p w14:paraId="5FCC4569" w14:textId="4EE27627" w:rsidR="00886F7D" w:rsidRPr="00D14FF2" w:rsidRDefault="009F1E5C">
      <w:pPr>
        <w:jc w:val="center"/>
        <w:rPr>
          <w:lang w:val="pl-PL"/>
        </w:rPr>
      </w:pPr>
      <w:r w:rsidRPr="00D14FF2">
        <w:rPr>
          <w:lang w:val="pl-PL"/>
        </w:rPr>
        <w:t>Afiliacja (instytucja, jednostka)</w:t>
      </w:r>
    </w:p>
    <w:p w14:paraId="3A8FB42C" w14:textId="77777777" w:rsidR="00886F7D" w:rsidRPr="00D14FF2" w:rsidRDefault="009F1E5C">
      <w:pPr>
        <w:jc w:val="center"/>
        <w:rPr>
          <w:lang w:val="pl-PL"/>
        </w:rPr>
      </w:pPr>
      <w:r w:rsidRPr="00D14FF2">
        <w:rPr>
          <w:lang w:val="pl-PL"/>
        </w:rPr>
        <w:t>Adres e-mail autora korespondencyjnego</w:t>
      </w:r>
    </w:p>
    <w:p w14:paraId="35FFCC75" w14:textId="77777777" w:rsidR="00886F7D" w:rsidRPr="00D14FF2" w:rsidRDefault="00886F7D">
      <w:pPr>
        <w:rPr>
          <w:lang w:val="pl-PL"/>
        </w:rPr>
      </w:pPr>
    </w:p>
    <w:p w14:paraId="47DF1760" w14:textId="3400DACE" w:rsidR="00886F7D" w:rsidRPr="00F00BD7" w:rsidRDefault="009F1E5C">
      <w:pPr>
        <w:rPr>
          <w:b/>
          <w:bCs/>
          <w:lang w:val="pl-PL"/>
        </w:rPr>
      </w:pPr>
      <w:r w:rsidRPr="00F00BD7">
        <w:rPr>
          <w:b/>
          <w:bCs/>
          <w:lang w:val="pl-PL"/>
        </w:rPr>
        <w:t xml:space="preserve">Słowa kluczowe: </w:t>
      </w:r>
      <w:r w:rsidR="00F00BD7" w:rsidRPr="00F00BD7">
        <w:rPr>
          <w:lang w:val="pl-PL"/>
        </w:rPr>
        <w:t>3-5 słów kluczowych</w:t>
      </w:r>
    </w:p>
    <w:p w14:paraId="4E18E60C" w14:textId="77777777" w:rsidR="00D14FF2" w:rsidRPr="00F00BD7" w:rsidRDefault="00D14FF2">
      <w:pPr>
        <w:rPr>
          <w:lang w:val="pl-PL"/>
        </w:rPr>
      </w:pPr>
    </w:p>
    <w:p w14:paraId="1998FB5B" w14:textId="467B8EE0" w:rsidR="00D14FF2" w:rsidRDefault="00D14FF2" w:rsidP="005340FA">
      <w:pPr>
        <w:jc w:val="both"/>
        <w:rPr>
          <w:b/>
          <w:bCs/>
          <w:lang w:val="pl-PL"/>
        </w:rPr>
      </w:pPr>
      <w:r w:rsidRPr="00D14FF2">
        <w:rPr>
          <w:b/>
          <w:bCs/>
          <w:lang w:val="pl-PL"/>
        </w:rPr>
        <w:t>Ws</w:t>
      </w:r>
      <w:r>
        <w:rPr>
          <w:b/>
          <w:bCs/>
          <w:lang w:val="pl-PL"/>
        </w:rPr>
        <w:t xml:space="preserve">tęp. </w:t>
      </w:r>
      <w:r w:rsidRPr="00D14FF2">
        <w:rPr>
          <w:b/>
          <w:bCs/>
          <w:lang w:val="pl-PL"/>
        </w:rPr>
        <w:t xml:space="preserve">Wytyczne dotyczące przygotowania rozszerzonego abstraktu na sesję CID </w:t>
      </w:r>
      <w:proofErr w:type="spellStart"/>
      <w:r w:rsidRPr="00D14FF2">
        <w:rPr>
          <w:b/>
          <w:bCs/>
          <w:lang w:val="pl-PL"/>
        </w:rPr>
        <w:t>Seminar</w:t>
      </w:r>
      <w:proofErr w:type="spellEnd"/>
    </w:p>
    <w:p w14:paraId="329A234F" w14:textId="77777777" w:rsidR="00D14FF2" w:rsidRPr="00D14FF2" w:rsidRDefault="00D14FF2" w:rsidP="005340FA">
      <w:pPr>
        <w:jc w:val="both"/>
        <w:rPr>
          <w:lang w:val="pl-PL"/>
        </w:rPr>
      </w:pPr>
    </w:p>
    <w:p w14:paraId="1CEF8157" w14:textId="77777777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>Rozszerzony abstrakt powinien zawierać maksymalnie 10 000 znaków bez spacji, przy czym limit ten nie obejmuje bibliografii.</w:t>
      </w:r>
    </w:p>
    <w:p w14:paraId="2B41B1AF" w14:textId="77777777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>Tekst należy przygotować w formacie wyjustowanym (wyrównanie do obu marginesów), z marginesami o szerokości 2,5 cm z każdej strony. Należy stosować czcionkę Times New Roman o rozmiarze 12 pkt oraz pojedynczą interlinię. Każdy akapit powinien rozpoczynać się wcięciem pierwszego wiersza o wartości 1,25 cm. W całym dokumencie należy zachować jednolity sposób formatowania akapitów, bez stosowania dodatkowych odstępów między nimi.</w:t>
      </w:r>
    </w:p>
    <w:p w14:paraId="124A6091" w14:textId="514712F6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 xml:space="preserve">Zaleca się, aby abstrakt posiadał uporządkowaną strukturę obejmującą: tytuł pracy, imię i nazwisko autora lub autorów, afiliację (nazwa instytucji, jednostka organizacyjna), adres e-mail autora korespondencyjnego, </w:t>
      </w:r>
      <w:r w:rsidR="00F00BD7" w:rsidRPr="00D14FF2">
        <w:rPr>
          <w:lang w:val="pl-PL"/>
        </w:rPr>
        <w:t>słowa kluczowe (od 3 do 5)</w:t>
      </w:r>
      <w:r w:rsidR="00F00BD7">
        <w:rPr>
          <w:lang w:val="pl-PL"/>
        </w:rPr>
        <w:t xml:space="preserve">, </w:t>
      </w:r>
      <w:r w:rsidRPr="00D14FF2">
        <w:rPr>
          <w:lang w:val="pl-PL"/>
        </w:rPr>
        <w:t>zasadniczą część streszczenia (</w:t>
      </w:r>
      <w:r w:rsidRPr="00F00BD7">
        <w:rPr>
          <w:b/>
          <w:bCs/>
          <w:lang w:val="pl-PL"/>
        </w:rPr>
        <w:t>obejmującą cel pracy, metodykę, wyniki oraz wnioski</w:t>
      </w:r>
      <w:r w:rsidRPr="00D14FF2">
        <w:rPr>
          <w:lang w:val="pl-PL"/>
        </w:rPr>
        <w:t>)</w:t>
      </w:r>
      <w:r w:rsidR="00F00BD7">
        <w:rPr>
          <w:lang w:val="pl-PL"/>
        </w:rPr>
        <w:t>.</w:t>
      </w:r>
    </w:p>
    <w:p w14:paraId="4A6753EC" w14:textId="7C9609DE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 xml:space="preserve">Afiliacja </w:t>
      </w:r>
      <w:r w:rsidR="005340FA">
        <w:rPr>
          <w:lang w:val="pl-PL"/>
        </w:rPr>
        <w:t>A</w:t>
      </w:r>
      <w:r w:rsidRPr="00D14FF2">
        <w:rPr>
          <w:lang w:val="pl-PL"/>
        </w:rPr>
        <w:t xml:space="preserve">utora powinna zawierać pełną nazwę instytucji, a w miarę możliwości także wydział lub katedrę oraz kraj. W przypadku prac </w:t>
      </w:r>
      <w:proofErr w:type="spellStart"/>
      <w:r w:rsidRPr="00D14FF2">
        <w:rPr>
          <w:lang w:val="pl-PL"/>
        </w:rPr>
        <w:t>wieloautorskich</w:t>
      </w:r>
      <w:proofErr w:type="spellEnd"/>
      <w:r w:rsidRPr="00D14FF2">
        <w:rPr>
          <w:lang w:val="pl-PL"/>
        </w:rPr>
        <w:t xml:space="preserve"> należy jednoznacznie przypisać afiliacje do poszczególnych autorów oraz wskazać autora korespondencyjnego.</w:t>
      </w:r>
    </w:p>
    <w:p w14:paraId="790B55E1" w14:textId="77777777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>W tekście należy stosować cytowania zgodne ze stylem APA (aktualna edycja). Bibliografia powinna być uporządkowana alfabetycznie według nazwisk autorów, a wszystkie pozycje cytowane w tekście muszą zostać w niej uwzględnione.</w:t>
      </w:r>
    </w:p>
    <w:p w14:paraId="42EA8E13" w14:textId="77777777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>Gotowy abstrakt należy przesłać w formacie edytowalnym (.</w:t>
      </w:r>
      <w:proofErr w:type="spellStart"/>
      <w:r w:rsidRPr="00D14FF2">
        <w:rPr>
          <w:lang w:val="pl-PL"/>
        </w:rPr>
        <w:t>doc</w:t>
      </w:r>
      <w:proofErr w:type="spellEnd"/>
      <w:r w:rsidRPr="00D14FF2">
        <w:rPr>
          <w:lang w:val="pl-PL"/>
        </w:rPr>
        <w:t xml:space="preserve"> lub .</w:t>
      </w:r>
      <w:proofErr w:type="spellStart"/>
      <w:r w:rsidRPr="00D14FF2">
        <w:rPr>
          <w:lang w:val="pl-PL"/>
        </w:rPr>
        <w:t>docx</w:t>
      </w:r>
      <w:proofErr w:type="spellEnd"/>
      <w:r w:rsidRPr="00D14FF2">
        <w:rPr>
          <w:lang w:val="pl-PL"/>
        </w:rPr>
        <w:t>) na adres e-mail konferencji: konf_bieszczady@prz.edu.pl. Nazwa pliku powinna zawierać nazwisko pierwszego autora oraz skrócony tytuł pracy.</w:t>
      </w:r>
    </w:p>
    <w:p w14:paraId="3B595A20" w14:textId="69C75A73" w:rsidR="00D14FF2" w:rsidRPr="00D14FF2" w:rsidRDefault="00D14FF2" w:rsidP="005340FA">
      <w:pPr>
        <w:jc w:val="both"/>
        <w:rPr>
          <w:lang w:val="pl-PL"/>
        </w:rPr>
      </w:pPr>
      <w:r w:rsidRPr="00D14FF2">
        <w:rPr>
          <w:lang w:val="pl-PL"/>
        </w:rPr>
        <w:t xml:space="preserve">W przypadku zaproszenia tekstu do publikacji w czasopiśmie naukowym </w:t>
      </w:r>
      <w:r w:rsidR="005340FA">
        <w:rPr>
          <w:lang w:val="pl-PL"/>
        </w:rPr>
        <w:t>A</w:t>
      </w:r>
      <w:r w:rsidRPr="00D14FF2">
        <w:rPr>
          <w:lang w:val="pl-PL"/>
        </w:rPr>
        <w:t xml:space="preserve">utor zobowiązany jest do dostosowania artykułu do wymogów redakcyjnych wskazanego czasopisma. </w:t>
      </w:r>
    </w:p>
    <w:p w14:paraId="6762D159" w14:textId="77777777" w:rsidR="00D14FF2" w:rsidRPr="005340FA" w:rsidRDefault="00D14FF2">
      <w:pPr>
        <w:rPr>
          <w:lang w:val="pl-PL"/>
        </w:rPr>
      </w:pPr>
    </w:p>
    <w:p w14:paraId="54909BE9" w14:textId="77777777" w:rsidR="00886F7D" w:rsidRPr="005340FA" w:rsidRDefault="00886F7D">
      <w:pPr>
        <w:rPr>
          <w:lang w:val="pl-PL"/>
        </w:rPr>
      </w:pPr>
    </w:p>
    <w:p w14:paraId="4ABA11E9" w14:textId="77777777" w:rsidR="00886F7D" w:rsidRDefault="009F1E5C">
      <w:proofErr w:type="spellStart"/>
      <w:r w:rsidRPr="009F1E5C">
        <w:rPr>
          <w:b/>
          <w:bCs/>
        </w:rPr>
        <w:t>Bibliografia</w:t>
      </w:r>
      <w:proofErr w:type="spellEnd"/>
      <w:r>
        <w:t>:</w:t>
      </w:r>
    </w:p>
    <w:sectPr w:rsidR="00886F7D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724"/>
    <w:rsid w:val="0015074B"/>
    <w:rsid w:val="0029639D"/>
    <w:rsid w:val="00326F90"/>
    <w:rsid w:val="00500477"/>
    <w:rsid w:val="005340FA"/>
    <w:rsid w:val="00886F7D"/>
    <w:rsid w:val="00936DEF"/>
    <w:rsid w:val="009F1E5C"/>
    <w:rsid w:val="00AA1D8D"/>
    <w:rsid w:val="00B47730"/>
    <w:rsid w:val="00CB0664"/>
    <w:rsid w:val="00D11E3D"/>
    <w:rsid w:val="00D14FF2"/>
    <w:rsid w:val="00EE1FEA"/>
    <w:rsid w:val="00F00B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9E8C4"/>
  <w14:defaultImageDpi w14:val="300"/>
  <w15:docId w15:val="{F1A72070-8428-4F2E-83C3-3FFB91AF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298FDFD8AEB40A027713C0F245956" ma:contentTypeVersion="10" ma:contentTypeDescription="Utwórz nowy dokument." ma:contentTypeScope="" ma:versionID="0d56583230860172dc15eaea6bdcd734">
  <xsd:schema xmlns:xsd="http://www.w3.org/2001/XMLSchema" xmlns:xs="http://www.w3.org/2001/XMLSchema" xmlns:p="http://schemas.microsoft.com/office/2006/metadata/properties" xmlns:ns2="c06174c6-5321-458e-8456-046322437e1f" xmlns:ns3="de1dc3e2-103e-4b90-bee5-2e4cad0eee61" targetNamespace="http://schemas.microsoft.com/office/2006/metadata/properties" ma:root="true" ma:fieldsID="25d592acf0fae7244ddfb2568cf5624c" ns2:_="" ns3:_="">
    <xsd:import namespace="c06174c6-5321-458e-8456-046322437e1f"/>
    <xsd:import namespace="de1dc3e2-103e-4b90-bee5-2e4cad0ee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174c6-5321-458e-8456-046322437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cc67d9-962e-4296-9f32-d7d9fe269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dc3e2-103e-4b90-bee5-2e4cad0eee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3a8920-2b2d-4208-85e6-727369041d17}" ma:internalName="TaxCatchAll" ma:showField="CatchAllData" ma:web="de1dc3e2-103e-4b90-bee5-2e4cad0ee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6174c6-5321-458e-8456-046322437e1f">
      <Terms xmlns="http://schemas.microsoft.com/office/infopath/2007/PartnerControls"/>
    </lcf76f155ced4ddcb4097134ff3c332f>
    <TaxCatchAll xmlns="de1dc3e2-103e-4b90-bee5-2e4cad0eee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57A7F2-C0C7-4459-9CF6-491BBD44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174c6-5321-458e-8456-046322437e1f"/>
    <ds:schemaRef ds:uri="de1dc3e2-103e-4b90-bee5-2e4cad0ee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36F1F-7F6B-4A04-BF1F-28C4F841A1C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06174c6-5321-458e-8456-046322437e1f"/>
    <ds:schemaRef ds:uri="http://www.w3.org/XML/1998/namespace"/>
    <ds:schemaRef ds:uri="http://purl.org/dc/dcmitype/"/>
    <ds:schemaRef ds:uri="http://purl.org/dc/terms/"/>
    <ds:schemaRef ds:uri="http://purl.org/dc/elements/1.1/"/>
    <ds:schemaRef ds:uri="de1dc3e2-103e-4b90-bee5-2e4cad0eee61"/>
  </ds:schemaRefs>
</ds:datastoreItem>
</file>

<file path=customXml/itemProps3.xml><?xml version="1.0" encoding="utf-8"?>
<ds:datastoreItem xmlns:ds="http://schemas.openxmlformats.org/officeDocument/2006/customXml" ds:itemID="{B352EE87-88DB-482D-87A0-208BEE48B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FB264-4040-4C37-9453-4B03A0DB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Kawecka</dc:creator>
  <cp:keywords/>
  <cp:lastModifiedBy>Urszula Bysiewicz</cp:lastModifiedBy>
  <cp:revision>2</cp:revision>
  <dcterms:created xsi:type="dcterms:W3CDTF">2026-04-20T11:26:00Z</dcterms:created>
  <dcterms:modified xsi:type="dcterms:W3CDTF">2026-04-20T11:26:00Z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0x010100598298FDFD8AEB40A027713C0F245956</vt:lpwstr>
  </property>
</Properties>
</file>